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90" w:lineRule="atLeast"/>
        <w:ind w:left="-2" w:leftChars="-405" w:hanging="848" w:hangingChars="265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ascii="黑体" w:hAnsi="黑体" w:eastAsia="黑体" w:cs="仿宋_GB2312"/>
          <w:sz w:val="32"/>
          <w:szCs w:val="32"/>
        </w:rPr>
        <w:t>3</w:t>
      </w:r>
    </w:p>
    <w:p>
      <w:pPr>
        <w:widowControl/>
        <w:spacing w:line="390" w:lineRule="atLeast"/>
        <w:ind w:left="-850" w:leftChars="-405" w:right="-907" w:rightChars="-432"/>
        <w:jc w:val="center"/>
        <w:rPr>
          <w:rFonts w:ascii="宋体" w:cs="仿宋_GB2312"/>
          <w:b/>
          <w:sz w:val="44"/>
          <w:szCs w:val="44"/>
        </w:rPr>
      </w:pPr>
      <w:r>
        <w:rPr>
          <w:rFonts w:ascii="宋体" w:hAnsi="宋体" w:cs="仿宋_GB2312"/>
          <w:b/>
          <w:sz w:val="44"/>
          <w:szCs w:val="44"/>
        </w:rPr>
        <w:t>201</w:t>
      </w:r>
      <w:r>
        <w:rPr>
          <w:rFonts w:hint="eastAsia" w:ascii="宋体" w:hAnsi="宋体" w:cs="仿宋_GB2312"/>
          <w:b/>
          <w:sz w:val="44"/>
          <w:szCs w:val="4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 w:cs="仿宋_GB2312"/>
          <w:b/>
          <w:sz w:val="44"/>
          <w:szCs w:val="44"/>
        </w:rPr>
        <w:t>年黑龙江省普通高校招生少数民族考生民族</w:t>
      </w:r>
    </w:p>
    <w:p>
      <w:pPr>
        <w:widowControl/>
        <w:spacing w:line="390" w:lineRule="atLeast"/>
        <w:ind w:left="-850" w:leftChars="-405" w:right="-907" w:rightChars="-432"/>
        <w:jc w:val="center"/>
        <w:rPr>
          <w:rFonts w:ascii="宋体" w:cs="仿宋_GB2312"/>
          <w:b/>
          <w:sz w:val="44"/>
          <w:szCs w:val="44"/>
        </w:rPr>
      </w:pPr>
      <w:r>
        <w:rPr>
          <w:rFonts w:hint="eastAsia" w:ascii="宋体" w:hAnsi="宋体" w:cs="仿宋_GB2312"/>
          <w:b/>
          <w:sz w:val="44"/>
          <w:szCs w:val="44"/>
        </w:rPr>
        <w:t>成份审核表</w:t>
      </w:r>
    </w:p>
    <w:p>
      <w:pPr>
        <w:widowControl/>
        <w:spacing w:line="390" w:lineRule="atLeast"/>
        <w:jc w:val="left"/>
        <w:rPr>
          <w:rFonts w:ascii="宋体" w:cs="仿宋_GB2312"/>
          <w:b/>
          <w:sz w:val="24"/>
          <w:szCs w:val="24"/>
        </w:rPr>
      </w:pPr>
      <w:r>
        <w:rPr>
          <w:rFonts w:ascii="宋体" w:hAnsi="宋体" w:cs="仿宋_GB2312"/>
          <w:b/>
          <w:sz w:val="44"/>
          <w:szCs w:val="44"/>
        </w:rPr>
        <w:t xml:space="preserve">                       </w:t>
      </w:r>
      <w:r>
        <w:rPr>
          <w:rFonts w:hint="eastAsia" w:ascii="宋体" w:hAnsi="宋体" w:cs="仿宋_GB2312"/>
          <w:b/>
          <w:sz w:val="24"/>
          <w:szCs w:val="24"/>
        </w:rPr>
        <w:t>填表日期：</w:t>
      </w:r>
      <w:r>
        <w:rPr>
          <w:rFonts w:ascii="宋体" w:hAnsi="宋体" w:cs="仿宋_GB2312"/>
          <w:b/>
          <w:sz w:val="24"/>
          <w:szCs w:val="24"/>
        </w:rPr>
        <w:t xml:space="preserve">     </w:t>
      </w:r>
      <w:r>
        <w:rPr>
          <w:rFonts w:hint="eastAsia" w:ascii="宋体" w:hAnsi="宋体" w:cs="仿宋_GB2312"/>
          <w:b/>
          <w:sz w:val="24"/>
          <w:szCs w:val="24"/>
        </w:rPr>
        <w:t>年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月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日</w:t>
      </w:r>
    </w:p>
    <w:tbl>
      <w:tblPr>
        <w:tblStyle w:val="6"/>
        <w:tblW w:w="9992" w:type="dxa"/>
        <w:jc w:val="center"/>
        <w:tblInd w:w="-9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838"/>
        <w:gridCol w:w="6"/>
        <w:gridCol w:w="1132"/>
        <w:gridCol w:w="1843"/>
        <w:gridCol w:w="1275"/>
        <w:gridCol w:w="23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份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36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报名号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照顾类别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照顾类别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学籍所在学校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就读起止时间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户籍地址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迁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入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时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份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nil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宋体" w:cs="宋体"/>
          <w:vanish/>
          <w:kern w:val="0"/>
          <w:sz w:val="24"/>
          <w:szCs w:val="24"/>
        </w:rPr>
      </w:pPr>
    </w:p>
    <w:tbl>
      <w:tblPr>
        <w:tblStyle w:val="6"/>
        <w:tblW w:w="9987" w:type="dxa"/>
        <w:jc w:val="center"/>
        <w:tblInd w:w="-133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8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县（市、区）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民族工作部门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767" w:firstLineChars="321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市（地）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民族工作部门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复审意见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767" w:firstLineChars="3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1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省民委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</w:t>
            </w: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852" w:firstLineChars="32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</w:tbl>
    <w:p>
      <w:pPr>
        <w:spacing w:line="4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35" w:right="1797" w:bottom="779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